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EB900" w14:textId="3B469450" w:rsidR="00FA4E79" w:rsidRPr="00CB2F1A" w:rsidRDefault="00FA4E79" w:rsidP="003479E9">
      <w:pPr>
        <w:rPr>
          <w:rFonts w:ascii="Arial" w:hAnsi="Arial" w:cs="Arial"/>
          <w:b/>
          <w:bCs/>
          <w:sz w:val="24"/>
          <w:szCs w:val="24"/>
        </w:rPr>
      </w:pPr>
      <w:r w:rsidRPr="00CB2F1A">
        <w:rPr>
          <w:rFonts w:ascii="Arial" w:hAnsi="Arial" w:cs="Arial"/>
          <w:b/>
          <w:bCs/>
          <w:sz w:val="24"/>
          <w:szCs w:val="24"/>
        </w:rPr>
        <w:t>Referat fra gennemgang af flodemålet d. 26. maj 2024</w:t>
      </w:r>
      <w:r w:rsidR="00CB2F1A" w:rsidRPr="00CB2F1A">
        <w:rPr>
          <w:rFonts w:ascii="Arial" w:hAnsi="Arial" w:cs="Arial"/>
          <w:b/>
          <w:bCs/>
          <w:sz w:val="24"/>
          <w:szCs w:val="24"/>
        </w:rPr>
        <w:t>.</w:t>
      </w:r>
    </w:p>
    <w:p w14:paraId="649CA680" w14:textId="77777777" w:rsidR="00FA4E79" w:rsidRPr="00CB2F1A" w:rsidRDefault="00FA4E79" w:rsidP="003479E9">
      <w:pPr>
        <w:rPr>
          <w:rFonts w:ascii="Arial" w:hAnsi="Arial" w:cs="Arial"/>
          <w:sz w:val="24"/>
          <w:szCs w:val="24"/>
        </w:rPr>
      </w:pPr>
    </w:p>
    <w:p w14:paraId="38D9E288" w14:textId="10DC0AF2" w:rsidR="003479E9" w:rsidRPr="00CB2F1A" w:rsidRDefault="003479E9" w:rsidP="003479E9">
      <w:pPr>
        <w:rPr>
          <w:rFonts w:ascii="Arial" w:hAnsi="Arial" w:cs="Arial"/>
          <w:sz w:val="24"/>
          <w:szCs w:val="24"/>
        </w:rPr>
      </w:pPr>
      <w:r w:rsidRPr="00CB2F1A">
        <w:rPr>
          <w:rFonts w:ascii="Arial" w:hAnsi="Arial" w:cs="Arial"/>
          <w:sz w:val="24"/>
          <w:szCs w:val="24"/>
        </w:rPr>
        <w:t xml:space="preserve">Deltagere i gennemgangen af </w:t>
      </w:r>
      <w:proofErr w:type="spellStart"/>
      <w:r w:rsidRPr="00CB2F1A">
        <w:rPr>
          <w:rFonts w:ascii="Arial" w:hAnsi="Arial" w:cs="Arial"/>
          <w:sz w:val="24"/>
          <w:szCs w:val="24"/>
        </w:rPr>
        <w:t>Flodemaalet</w:t>
      </w:r>
      <w:proofErr w:type="spellEnd"/>
      <w:r w:rsidRPr="00CB2F1A">
        <w:rPr>
          <w:rFonts w:ascii="Arial" w:hAnsi="Arial" w:cs="Arial"/>
          <w:sz w:val="24"/>
          <w:szCs w:val="24"/>
        </w:rPr>
        <w:t>.</w:t>
      </w:r>
    </w:p>
    <w:p w14:paraId="19D449C9" w14:textId="77777777" w:rsidR="003479E9" w:rsidRPr="00CB2F1A" w:rsidRDefault="003479E9" w:rsidP="003479E9">
      <w:pPr>
        <w:rPr>
          <w:rFonts w:ascii="Arial" w:hAnsi="Arial" w:cs="Arial"/>
          <w:sz w:val="24"/>
          <w:szCs w:val="24"/>
        </w:rPr>
      </w:pPr>
      <w:r w:rsidRPr="00CB2F1A">
        <w:rPr>
          <w:rFonts w:ascii="Arial" w:hAnsi="Arial" w:cs="Arial"/>
          <w:sz w:val="24"/>
          <w:szCs w:val="24"/>
        </w:rPr>
        <w:t>Mørdrupgård: Knud Foldschack</w:t>
      </w:r>
    </w:p>
    <w:p w14:paraId="001F62D0" w14:textId="77777777" w:rsidR="003479E9" w:rsidRPr="00CB2F1A" w:rsidRDefault="003479E9" w:rsidP="003479E9">
      <w:pPr>
        <w:rPr>
          <w:rFonts w:ascii="Arial" w:hAnsi="Arial" w:cs="Arial"/>
          <w:sz w:val="24"/>
          <w:szCs w:val="24"/>
        </w:rPr>
      </w:pPr>
      <w:r w:rsidRPr="00CB2F1A">
        <w:rPr>
          <w:rFonts w:ascii="Arial" w:hAnsi="Arial" w:cs="Arial"/>
          <w:sz w:val="24"/>
          <w:szCs w:val="24"/>
        </w:rPr>
        <w:t>Repræsentanter: John Dige Bach, Niels Jensen, Lars Haugaard</w:t>
      </w:r>
    </w:p>
    <w:p w14:paraId="4F1E8148" w14:textId="77777777" w:rsidR="003479E9" w:rsidRPr="00CB2F1A" w:rsidRDefault="003479E9" w:rsidP="003479E9">
      <w:pPr>
        <w:rPr>
          <w:rFonts w:ascii="Arial" w:hAnsi="Arial" w:cs="Arial"/>
          <w:sz w:val="24"/>
          <w:szCs w:val="24"/>
        </w:rPr>
      </w:pPr>
    </w:p>
    <w:p w14:paraId="60527814" w14:textId="77777777" w:rsidR="003479E9" w:rsidRPr="00CB2F1A" w:rsidRDefault="003479E9" w:rsidP="003479E9">
      <w:pPr>
        <w:rPr>
          <w:rFonts w:ascii="Arial" w:hAnsi="Arial" w:cs="Arial"/>
          <w:sz w:val="24"/>
          <w:szCs w:val="24"/>
        </w:rPr>
      </w:pPr>
      <w:r w:rsidRPr="00CB2F1A">
        <w:rPr>
          <w:rFonts w:ascii="Arial" w:hAnsi="Arial" w:cs="Arial"/>
          <w:sz w:val="24"/>
          <w:szCs w:val="24"/>
        </w:rPr>
        <w:t>Gennemgangen startede kl. 1100 ved Buresø 12, og sluttede ved Plantagevej 12.</w:t>
      </w:r>
    </w:p>
    <w:p w14:paraId="56D58615" w14:textId="77777777" w:rsidR="003479E9" w:rsidRPr="00CB2F1A" w:rsidRDefault="003479E9" w:rsidP="003479E9">
      <w:pPr>
        <w:rPr>
          <w:rFonts w:ascii="Arial" w:hAnsi="Arial" w:cs="Arial"/>
          <w:sz w:val="24"/>
          <w:szCs w:val="24"/>
        </w:rPr>
      </w:pPr>
    </w:p>
    <w:p w14:paraId="5885C645" w14:textId="77777777" w:rsidR="003479E9" w:rsidRPr="00CB2F1A" w:rsidRDefault="003479E9" w:rsidP="003479E9">
      <w:pPr>
        <w:rPr>
          <w:rFonts w:ascii="Arial" w:hAnsi="Arial" w:cs="Arial"/>
          <w:sz w:val="24"/>
          <w:szCs w:val="24"/>
        </w:rPr>
      </w:pPr>
      <w:r w:rsidRPr="00CB2F1A">
        <w:rPr>
          <w:rFonts w:ascii="Arial" w:hAnsi="Arial" w:cs="Arial"/>
          <w:sz w:val="24"/>
          <w:szCs w:val="24"/>
        </w:rPr>
        <w:t>Fra Mørdrupgårds side, var der ingen nye generelle udmeldinger fra Knud Foldschack.</w:t>
      </w:r>
    </w:p>
    <w:p w14:paraId="1F141B76" w14:textId="77777777" w:rsidR="003479E9" w:rsidRPr="00CB2F1A" w:rsidRDefault="003479E9" w:rsidP="003479E9">
      <w:pPr>
        <w:rPr>
          <w:rFonts w:ascii="Arial" w:hAnsi="Arial" w:cs="Arial"/>
          <w:sz w:val="24"/>
          <w:szCs w:val="24"/>
        </w:rPr>
      </w:pPr>
    </w:p>
    <w:p w14:paraId="616E41E6" w14:textId="77777777" w:rsidR="003479E9" w:rsidRPr="00CB2F1A" w:rsidRDefault="003479E9" w:rsidP="003479E9">
      <w:pPr>
        <w:rPr>
          <w:rFonts w:ascii="Arial" w:hAnsi="Arial" w:cs="Arial"/>
          <w:sz w:val="24"/>
          <w:szCs w:val="24"/>
        </w:rPr>
      </w:pPr>
      <w:r w:rsidRPr="00CB2F1A">
        <w:rPr>
          <w:rFonts w:ascii="Arial" w:hAnsi="Arial" w:cs="Arial"/>
          <w:sz w:val="24"/>
          <w:szCs w:val="24"/>
        </w:rPr>
        <w:t>Buresø 12: Lars til stede, ingen bemærkninger</w:t>
      </w:r>
    </w:p>
    <w:p w14:paraId="5DE3120F" w14:textId="77777777" w:rsidR="003479E9" w:rsidRPr="00CB2F1A" w:rsidRDefault="003479E9" w:rsidP="003479E9">
      <w:pPr>
        <w:rPr>
          <w:rFonts w:ascii="Arial" w:hAnsi="Arial" w:cs="Arial"/>
          <w:sz w:val="24"/>
          <w:szCs w:val="24"/>
        </w:rPr>
      </w:pPr>
    </w:p>
    <w:p w14:paraId="6B38ACCD" w14:textId="77777777" w:rsidR="003479E9" w:rsidRPr="00CB2F1A" w:rsidRDefault="003479E9" w:rsidP="003479E9">
      <w:pPr>
        <w:rPr>
          <w:rFonts w:ascii="Arial" w:hAnsi="Arial" w:cs="Arial"/>
          <w:sz w:val="24"/>
          <w:szCs w:val="24"/>
        </w:rPr>
      </w:pPr>
      <w:r w:rsidRPr="00CB2F1A">
        <w:rPr>
          <w:rFonts w:ascii="Arial" w:hAnsi="Arial" w:cs="Arial"/>
          <w:sz w:val="24"/>
          <w:szCs w:val="24"/>
        </w:rPr>
        <w:t>Buresø 10: Niels til stede, ingen bemærkninger</w:t>
      </w:r>
    </w:p>
    <w:p w14:paraId="784A2F21" w14:textId="77777777" w:rsidR="003479E9" w:rsidRPr="00CB2F1A" w:rsidRDefault="003479E9" w:rsidP="003479E9">
      <w:pPr>
        <w:rPr>
          <w:rFonts w:ascii="Arial" w:hAnsi="Arial" w:cs="Arial"/>
          <w:sz w:val="24"/>
          <w:szCs w:val="24"/>
        </w:rPr>
      </w:pPr>
    </w:p>
    <w:p w14:paraId="50FEEC2A" w14:textId="77777777" w:rsidR="003479E9" w:rsidRPr="00CB2F1A" w:rsidRDefault="003479E9" w:rsidP="003479E9">
      <w:pPr>
        <w:rPr>
          <w:rFonts w:ascii="Arial" w:hAnsi="Arial" w:cs="Arial"/>
          <w:sz w:val="24"/>
          <w:szCs w:val="24"/>
        </w:rPr>
      </w:pPr>
      <w:r w:rsidRPr="00CB2F1A">
        <w:rPr>
          <w:rFonts w:ascii="Arial" w:hAnsi="Arial" w:cs="Arial"/>
          <w:sz w:val="24"/>
          <w:szCs w:val="24"/>
        </w:rPr>
        <w:t xml:space="preserve">Buresø 8: Mie og Kaspar til stede. Der var ansøgt om at dele broretten mellem Buresø 8 og Birkevej 6, </w:t>
      </w:r>
      <w:proofErr w:type="gramStart"/>
      <w:r w:rsidRPr="00CB2F1A">
        <w:rPr>
          <w:rFonts w:ascii="Arial" w:hAnsi="Arial" w:cs="Arial"/>
          <w:sz w:val="24"/>
          <w:szCs w:val="24"/>
        </w:rPr>
        <w:t>således at</w:t>
      </w:r>
      <w:proofErr w:type="gramEnd"/>
      <w:r w:rsidRPr="00CB2F1A">
        <w:rPr>
          <w:rFonts w:ascii="Arial" w:hAnsi="Arial" w:cs="Arial"/>
          <w:sz w:val="24"/>
          <w:szCs w:val="24"/>
        </w:rPr>
        <w:t xml:space="preserve"> Birkevej 6 får egen bro. Den skal anlægges til venstre for den eksisterende, og skal anlægges på eget flodemål ind mod Buresø 6. Det blev oplyst, at der var enighed om det ansøgte.</w:t>
      </w:r>
    </w:p>
    <w:p w14:paraId="5EB6E5BE" w14:textId="77777777" w:rsidR="003479E9" w:rsidRPr="00CB2F1A" w:rsidRDefault="003479E9" w:rsidP="003479E9">
      <w:pPr>
        <w:rPr>
          <w:rFonts w:ascii="Arial" w:hAnsi="Arial" w:cs="Arial"/>
          <w:sz w:val="24"/>
          <w:szCs w:val="24"/>
        </w:rPr>
      </w:pPr>
      <w:r w:rsidRPr="00CB2F1A">
        <w:rPr>
          <w:rFonts w:ascii="Arial" w:hAnsi="Arial" w:cs="Arial"/>
          <w:sz w:val="24"/>
          <w:szCs w:val="24"/>
        </w:rPr>
        <w:t>Beslutning: Foldschack godkendte det ansøgte uden bemærkninger fra repræsentanterne.</w:t>
      </w:r>
    </w:p>
    <w:p w14:paraId="299885BD" w14:textId="77777777" w:rsidR="003479E9" w:rsidRPr="00CB2F1A" w:rsidRDefault="003479E9" w:rsidP="003479E9">
      <w:pPr>
        <w:rPr>
          <w:rFonts w:ascii="Arial" w:hAnsi="Arial" w:cs="Arial"/>
          <w:sz w:val="24"/>
          <w:szCs w:val="24"/>
        </w:rPr>
      </w:pPr>
    </w:p>
    <w:p w14:paraId="5B4F63B9" w14:textId="77777777" w:rsidR="003479E9" w:rsidRPr="00CB2F1A" w:rsidRDefault="003479E9" w:rsidP="003479E9">
      <w:pPr>
        <w:rPr>
          <w:rFonts w:ascii="Arial" w:hAnsi="Arial" w:cs="Arial"/>
          <w:sz w:val="24"/>
          <w:szCs w:val="24"/>
        </w:rPr>
      </w:pPr>
      <w:r w:rsidRPr="00CB2F1A">
        <w:rPr>
          <w:rFonts w:ascii="Arial" w:hAnsi="Arial" w:cs="Arial"/>
          <w:sz w:val="24"/>
          <w:szCs w:val="24"/>
        </w:rPr>
        <w:t>Buresø 6: Annette til stede. Der var ansøgt om at anlægge en bro ud for parcellen, hvilket blev godkendt af Foldschack, ingen bemærkninger fra repræsentanterne.</w:t>
      </w:r>
    </w:p>
    <w:p w14:paraId="0FB195AA" w14:textId="77777777" w:rsidR="003479E9" w:rsidRPr="00CB2F1A" w:rsidRDefault="003479E9" w:rsidP="003479E9">
      <w:pPr>
        <w:rPr>
          <w:rFonts w:ascii="Arial" w:hAnsi="Arial" w:cs="Arial"/>
          <w:sz w:val="24"/>
          <w:szCs w:val="24"/>
        </w:rPr>
      </w:pPr>
    </w:p>
    <w:p w14:paraId="2AC74BFD" w14:textId="77777777" w:rsidR="003479E9" w:rsidRPr="00CB2F1A" w:rsidRDefault="003479E9" w:rsidP="003479E9">
      <w:pPr>
        <w:rPr>
          <w:rFonts w:ascii="Arial" w:hAnsi="Arial" w:cs="Arial"/>
          <w:sz w:val="24"/>
          <w:szCs w:val="24"/>
        </w:rPr>
      </w:pPr>
      <w:r w:rsidRPr="00CB2F1A">
        <w:rPr>
          <w:rFonts w:ascii="Arial" w:hAnsi="Arial" w:cs="Arial"/>
          <w:sz w:val="24"/>
          <w:szCs w:val="24"/>
        </w:rPr>
        <w:t>Buresø 2: Ingen til stede</w:t>
      </w:r>
    </w:p>
    <w:p w14:paraId="3ABAE959" w14:textId="77777777" w:rsidR="003479E9" w:rsidRPr="00CB2F1A" w:rsidRDefault="003479E9" w:rsidP="003479E9">
      <w:pPr>
        <w:rPr>
          <w:rFonts w:ascii="Arial" w:hAnsi="Arial" w:cs="Arial"/>
          <w:sz w:val="24"/>
          <w:szCs w:val="24"/>
        </w:rPr>
      </w:pPr>
    </w:p>
    <w:p w14:paraId="2F96DD44" w14:textId="77777777" w:rsidR="003479E9" w:rsidRPr="00CB2F1A" w:rsidRDefault="003479E9" w:rsidP="003479E9">
      <w:pPr>
        <w:rPr>
          <w:rFonts w:ascii="Arial" w:hAnsi="Arial" w:cs="Arial"/>
          <w:sz w:val="24"/>
          <w:szCs w:val="24"/>
        </w:rPr>
      </w:pPr>
      <w:r w:rsidRPr="00CB2F1A">
        <w:rPr>
          <w:rFonts w:ascii="Arial" w:hAnsi="Arial" w:cs="Arial"/>
          <w:sz w:val="24"/>
          <w:szCs w:val="24"/>
        </w:rPr>
        <w:t>Buresø 3: ingen til stede</w:t>
      </w:r>
    </w:p>
    <w:p w14:paraId="49B33CB0" w14:textId="77777777" w:rsidR="003479E9" w:rsidRPr="00CB2F1A" w:rsidRDefault="003479E9" w:rsidP="003479E9">
      <w:pPr>
        <w:rPr>
          <w:rFonts w:ascii="Arial" w:hAnsi="Arial" w:cs="Arial"/>
          <w:sz w:val="24"/>
          <w:szCs w:val="24"/>
        </w:rPr>
      </w:pPr>
    </w:p>
    <w:p w14:paraId="7C2C149C" w14:textId="48D5F815" w:rsidR="003479E9" w:rsidRPr="00CB2F1A" w:rsidRDefault="003479E9" w:rsidP="003479E9">
      <w:pPr>
        <w:rPr>
          <w:rFonts w:ascii="Arial" w:hAnsi="Arial" w:cs="Arial"/>
          <w:sz w:val="24"/>
          <w:szCs w:val="24"/>
        </w:rPr>
      </w:pPr>
      <w:r w:rsidRPr="00CB2F1A">
        <w:rPr>
          <w:rFonts w:ascii="Arial" w:hAnsi="Arial" w:cs="Arial"/>
          <w:sz w:val="24"/>
          <w:szCs w:val="24"/>
        </w:rPr>
        <w:t xml:space="preserve">Birkevej 4: Der var ansøgt om </w:t>
      </w:r>
      <w:proofErr w:type="spellStart"/>
      <w:r w:rsidR="006C0D0B">
        <w:rPr>
          <w:rFonts w:ascii="Arial" w:hAnsi="Arial" w:cs="Arial"/>
          <w:sz w:val="24"/>
          <w:szCs w:val="24"/>
        </w:rPr>
        <w:t>f</w:t>
      </w:r>
      <w:r w:rsidRPr="00CB2F1A">
        <w:rPr>
          <w:rFonts w:ascii="Arial" w:hAnsi="Arial" w:cs="Arial"/>
          <w:sz w:val="24"/>
          <w:szCs w:val="24"/>
        </w:rPr>
        <w:t>ællesbro</w:t>
      </w:r>
      <w:proofErr w:type="spellEnd"/>
      <w:r w:rsidRPr="00CB2F1A">
        <w:rPr>
          <w:rFonts w:ascii="Arial" w:hAnsi="Arial" w:cs="Arial"/>
          <w:sz w:val="24"/>
          <w:szCs w:val="24"/>
        </w:rPr>
        <w:t xml:space="preserve">, beliggende på Buresø 2´s flodemål. Foldschack godkendte ansøgningen med den klausul, at hvis nuværende eller fremtidige beboere på Buresø 4 og Birkevej 2 ønsker </w:t>
      </w:r>
      <w:proofErr w:type="spellStart"/>
      <w:r w:rsidRPr="00CB2F1A">
        <w:rPr>
          <w:rFonts w:ascii="Arial" w:hAnsi="Arial" w:cs="Arial"/>
          <w:sz w:val="24"/>
          <w:szCs w:val="24"/>
        </w:rPr>
        <w:t>broret</w:t>
      </w:r>
      <w:proofErr w:type="spellEnd"/>
      <w:r w:rsidRPr="00CB2F1A">
        <w:rPr>
          <w:rFonts w:ascii="Arial" w:hAnsi="Arial" w:cs="Arial"/>
          <w:sz w:val="24"/>
          <w:szCs w:val="24"/>
        </w:rPr>
        <w:t xml:space="preserve">, vil det blive som en del af den </w:t>
      </w:r>
      <w:proofErr w:type="spellStart"/>
      <w:r w:rsidRPr="00CB2F1A">
        <w:rPr>
          <w:rFonts w:ascii="Arial" w:hAnsi="Arial" w:cs="Arial"/>
          <w:sz w:val="24"/>
          <w:szCs w:val="24"/>
        </w:rPr>
        <w:t>fællesbro</w:t>
      </w:r>
      <w:proofErr w:type="spellEnd"/>
      <w:r w:rsidRPr="00CB2F1A">
        <w:rPr>
          <w:rFonts w:ascii="Arial" w:hAnsi="Arial" w:cs="Arial"/>
          <w:sz w:val="24"/>
          <w:szCs w:val="24"/>
        </w:rPr>
        <w:t xml:space="preserve"> som Birkevej 4 må etablere.  Repræsentanterne lagde stor vægt på at godkendelsen var </w:t>
      </w:r>
      <w:r w:rsidRPr="00CB2F1A">
        <w:rPr>
          <w:rFonts w:ascii="Arial" w:hAnsi="Arial" w:cs="Arial"/>
          <w:sz w:val="24"/>
          <w:szCs w:val="24"/>
        </w:rPr>
        <w:lastRenderedPageBreak/>
        <w:t>betinget af at aftalen blev udfærdiget så der var klarhed over dette, hvilket Foldschack ville sørge for.</w:t>
      </w:r>
    </w:p>
    <w:p w14:paraId="421F9B5C" w14:textId="77777777" w:rsidR="003479E9" w:rsidRPr="00CB2F1A" w:rsidRDefault="003479E9" w:rsidP="003479E9">
      <w:pPr>
        <w:rPr>
          <w:rFonts w:ascii="Arial" w:hAnsi="Arial" w:cs="Arial"/>
          <w:sz w:val="24"/>
          <w:szCs w:val="24"/>
        </w:rPr>
      </w:pPr>
    </w:p>
    <w:p w14:paraId="5197E778" w14:textId="77777777" w:rsidR="003479E9" w:rsidRPr="00CB2F1A" w:rsidRDefault="003479E9" w:rsidP="003479E9">
      <w:pPr>
        <w:rPr>
          <w:rFonts w:ascii="Arial" w:hAnsi="Arial" w:cs="Arial"/>
          <w:sz w:val="24"/>
          <w:szCs w:val="24"/>
        </w:rPr>
      </w:pPr>
      <w:r w:rsidRPr="00CB2F1A">
        <w:rPr>
          <w:rFonts w:ascii="Arial" w:hAnsi="Arial" w:cs="Arial"/>
          <w:sz w:val="24"/>
          <w:szCs w:val="24"/>
        </w:rPr>
        <w:t>Tjørnevej 9: Havde meldt afbud</w:t>
      </w:r>
    </w:p>
    <w:p w14:paraId="4B97D8A2" w14:textId="77777777" w:rsidR="003479E9" w:rsidRPr="00CB2F1A" w:rsidRDefault="003479E9" w:rsidP="003479E9">
      <w:pPr>
        <w:rPr>
          <w:rFonts w:ascii="Arial" w:hAnsi="Arial" w:cs="Arial"/>
          <w:sz w:val="24"/>
          <w:szCs w:val="24"/>
        </w:rPr>
      </w:pPr>
    </w:p>
    <w:p w14:paraId="1B5EAA3A" w14:textId="77777777" w:rsidR="003479E9" w:rsidRPr="00CB2F1A" w:rsidRDefault="003479E9" w:rsidP="003479E9">
      <w:pPr>
        <w:rPr>
          <w:rFonts w:ascii="Arial" w:hAnsi="Arial" w:cs="Arial"/>
          <w:sz w:val="24"/>
          <w:szCs w:val="24"/>
        </w:rPr>
      </w:pPr>
      <w:r w:rsidRPr="00CB2F1A">
        <w:rPr>
          <w:rFonts w:ascii="Arial" w:hAnsi="Arial" w:cs="Arial"/>
          <w:sz w:val="24"/>
          <w:szCs w:val="24"/>
        </w:rPr>
        <w:t>Tjørnevej 7: Lise til stede, ingen bemærkninger</w:t>
      </w:r>
    </w:p>
    <w:p w14:paraId="19B531B7" w14:textId="77777777" w:rsidR="003479E9" w:rsidRPr="00CB2F1A" w:rsidRDefault="003479E9" w:rsidP="003479E9">
      <w:pPr>
        <w:rPr>
          <w:rFonts w:ascii="Arial" w:hAnsi="Arial" w:cs="Arial"/>
          <w:sz w:val="24"/>
          <w:szCs w:val="24"/>
        </w:rPr>
      </w:pPr>
    </w:p>
    <w:p w14:paraId="5740E743" w14:textId="77777777" w:rsidR="003479E9" w:rsidRPr="00CB2F1A" w:rsidRDefault="003479E9" w:rsidP="003479E9">
      <w:pPr>
        <w:rPr>
          <w:rFonts w:ascii="Arial" w:hAnsi="Arial" w:cs="Arial"/>
          <w:sz w:val="24"/>
          <w:szCs w:val="24"/>
        </w:rPr>
      </w:pPr>
      <w:r w:rsidRPr="00CB2F1A">
        <w:rPr>
          <w:rFonts w:ascii="Arial" w:hAnsi="Arial" w:cs="Arial"/>
          <w:sz w:val="24"/>
          <w:szCs w:val="24"/>
        </w:rPr>
        <w:t>Tjørnevej 5: Ingen til stede, der var ansøgt om anlæggelse af en bro, Foldschack tager kontakt for den videre proces</w:t>
      </w:r>
    </w:p>
    <w:p w14:paraId="6FF4CE80" w14:textId="77777777" w:rsidR="003479E9" w:rsidRPr="00CB2F1A" w:rsidRDefault="003479E9" w:rsidP="003479E9">
      <w:pPr>
        <w:rPr>
          <w:rFonts w:ascii="Arial" w:hAnsi="Arial" w:cs="Arial"/>
          <w:sz w:val="24"/>
          <w:szCs w:val="24"/>
        </w:rPr>
      </w:pPr>
    </w:p>
    <w:p w14:paraId="1DA30A8D" w14:textId="77777777" w:rsidR="003479E9" w:rsidRPr="00CB2F1A" w:rsidRDefault="003479E9" w:rsidP="003479E9">
      <w:pPr>
        <w:rPr>
          <w:rFonts w:ascii="Arial" w:hAnsi="Arial" w:cs="Arial"/>
          <w:sz w:val="24"/>
          <w:szCs w:val="24"/>
        </w:rPr>
      </w:pPr>
      <w:r w:rsidRPr="00CB2F1A">
        <w:rPr>
          <w:rFonts w:ascii="Arial" w:hAnsi="Arial" w:cs="Arial"/>
          <w:sz w:val="24"/>
          <w:szCs w:val="24"/>
        </w:rPr>
        <w:t>Tjørnevej 1: Ingen tilstede</w:t>
      </w:r>
    </w:p>
    <w:p w14:paraId="12D8750E" w14:textId="77777777" w:rsidR="003479E9" w:rsidRPr="00CB2F1A" w:rsidRDefault="003479E9" w:rsidP="003479E9">
      <w:pPr>
        <w:rPr>
          <w:rFonts w:ascii="Arial" w:hAnsi="Arial" w:cs="Arial"/>
          <w:sz w:val="24"/>
          <w:szCs w:val="24"/>
        </w:rPr>
      </w:pPr>
    </w:p>
    <w:p w14:paraId="150F458C" w14:textId="77777777" w:rsidR="003479E9" w:rsidRPr="00CB2F1A" w:rsidRDefault="003479E9" w:rsidP="003479E9">
      <w:pPr>
        <w:rPr>
          <w:rFonts w:ascii="Arial" w:hAnsi="Arial" w:cs="Arial"/>
          <w:sz w:val="24"/>
          <w:szCs w:val="24"/>
        </w:rPr>
      </w:pPr>
      <w:r w:rsidRPr="00CB2F1A">
        <w:rPr>
          <w:rFonts w:ascii="Arial" w:hAnsi="Arial" w:cs="Arial"/>
          <w:sz w:val="24"/>
          <w:szCs w:val="24"/>
        </w:rPr>
        <w:t>Plantagevej 2: John til stede, ingen bemærkninger</w:t>
      </w:r>
    </w:p>
    <w:p w14:paraId="05EBCCD3" w14:textId="77777777" w:rsidR="003479E9" w:rsidRPr="00CB2F1A" w:rsidRDefault="003479E9" w:rsidP="003479E9">
      <w:pPr>
        <w:rPr>
          <w:rFonts w:ascii="Arial" w:hAnsi="Arial" w:cs="Arial"/>
          <w:sz w:val="24"/>
          <w:szCs w:val="24"/>
        </w:rPr>
      </w:pPr>
    </w:p>
    <w:p w14:paraId="421D80A3" w14:textId="77777777" w:rsidR="003479E9" w:rsidRPr="00CB2F1A" w:rsidRDefault="003479E9" w:rsidP="003479E9">
      <w:pPr>
        <w:rPr>
          <w:rFonts w:ascii="Arial" w:hAnsi="Arial" w:cs="Arial"/>
          <w:sz w:val="24"/>
          <w:szCs w:val="24"/>
        </w:rPr>
      </w:pPr>
      <w:r w:rsidRPr="00CB2F1A">
        <w:rPr>
          <w:rFonts w:ascii="Arial" w:hAnsi="Arial" w:cs="Arial"/>
          <w:sz w:val="24"/>
          <w:szCs w:val="24"/>
        </w:rPr>
        <w:t>Plantagevej 4: Ingen tilstede</w:t>
      </w:r>
    </w:p>
    <w:p w14:paraId="00DCB9B9" w14:textId="77777777" w:rsidR="003479E9" w:rsidRPr="00CB2F1A" w:rsidRDefault="003479E9" w:rsidP="003479E9">
      <w:pPr>
        <w:rPr>
          <w:rFonts w:ascii="Arial" w:hAnsi="Arial" w:cs="Arial"/>
          <w:sz w:val="24"/>
          <w:szCs w:val="24"/>
        </w:rPr>
      </w:pPr>
    </w:p>
    <w:p w14:paraId="2ECD8CC7" w14:textId="77777777" w:rsidR="003479E9" w:rsidRPr="00CB2F1A" w:rsidRDefault="003479E9" w:rsidP="003479E9">
      <w:pPr>
        <w:rPr>
          <w:rFonts w:ascii="Arial" w:hAnsi="Arial" w:cs="Arial"/>
          <w:sz w:val="24"/>
          <w:szCs w:val="24"/>
        </w:rPr>
      </w:pPr>
      <w:r w:rsidRPr="00CB2F1A">
        <w:rPr>
          <w:rFonts w:ascii="Arial" w:hAnsi="Arial" w:cs="Arial"/>
          <w:sz w:val="24"/>
          <w:szCs w:val="24"/>
        </w:rPr>
        <w:t xml:space="preserve">Plantagevej 6: Carsten til stede. Der var ansøgt om anlæggelse af bro hvilket var godkendt af Foldschack, ingen bemærkninger fra repræsentanterne. Carsten fik lov til at fælde 2 træer der var gået ud og som hang over hans sti ned mod søen. De to træer ville efter fældning blive liggende på </w:t>
      </w:r>
      <w:proofErr w:type="spellStart"/>
      <w:r w:rsidRPr="00CB2F1A">
        <w:rPr>
          <w:rFonts w:ascii="Arial" w:hAnsi="Arial" w:cs="Arial"/>
          <w:sz w:val="24"/>
          <w:szCs w:val="24"/>
        </w:rPr>
        <w:t>Flodemaalet</w:t>
      </w:r>
      <w:proofErr w:type="spellEnd"/>
      <w:r w:rsidRPr="00CB2F1A">
        <w:rPr>
          <w:rFonts w:ascii="Arial" w:hAnsi="Arial" w:cs="Arial"/>
          <w:sz w:val="24"/>
          <w:szCs w:val="24"/>
        </w:rPr>
        <w:t>. Et andet træ langs stien ud for parcellen måtte ikke fældes, da der stadig var grønt løv i toppen.</w:t>
      </w:r>
    </w:p>
    <w:p w14:paraId="1E9E8C55" w14:textId="77777777" w:rsidR="003479E9" w:rsidRPr="00CB2F1A" w:rsidRDefault="003479E9" w:rsidP="003479E9">
      <w:pPr>
        <w:rPr>
          <w:rFonts w:ascii="Arial" w:hAnsi="Arial" w:cs="Arial"/>
          <w:sz w:val="24"/>
          <w:szCs w:val="24"/>
        </w:rPr>
      </w:pPr>
    </w:p>
    <w:p w14:paraId="437A5648" w14:textId="77777777" w:rsidR="003479E9" w:rsidRPr="00CB2F1A" w:rsidRDefault="003479E9" w:rsidP="003479E9">
      <w:pPr>
        <w:rPr>
          <w:rFonts w:ascii="Arial" w:hAnsi="Arial" w:cs="Arial"/>
          <w:sz w:val="24"/>
          <w:szCs w:val="24"/>
        </w:rPr>
      </w:pPr>
      <w:r w:rsidRPr="00CB2F1A">
        <w:rPr>
          <w:rFonts w:ascii="Arial" w:hAnsi="Arial" w:cs="Arial"/>
          <w:sz w:val="24"/>
          <w:szCs w:val="24"/>
        </w:rPr>
        <w:t xml:space="preserve">Plantagevej 8: Dorthe var til stede. Der var ansøgt om pleje af </w:t>
      </w:r>
      <w:proofErr w:type="spellStart"/>
      <w:r w:rsidRPr="00CB2F1A">
        <w:rPr>
          <w:rFonts w:ascii="Arial" w:hAnsi="Arial" w:cs="Arial"/>
          <w:sz w:val="24"/>
          <w:szCs w:val="24"/>
        </w:rPr>
        <w:t>Flodemaalet</w:t>
      </w:r>
      <w:proofErr w:type="spellEnd"/>
      <w:r w:rsidRPr="00CB2F1A">
        <w:rPr>
          <w:rFonts w:ascii="Arial" w:hAnsi="Arial" w:cs="Arial"/>
          <w:sz w:val="24"/>
          <w:szCs w:val="24"/>
        </w:rPr>
        <w:t xml:space="preserve">, men efter senere forhandling med Foldschack er der givet tilladelse til anlæggelse af bro + </w:t>
      </w:r>
      <w:proofErr w:type="spellStart"/>
      <w:r w:rsidRPr="00CB2F1A">
        <w:rPr>
          <w:rFonts w:ascii="Arial" w:hAnsi="Arial" w:cs="Arial"/>
          <w:sz w:val="24"/>
          <w:szCs w:val="24"/>
        </w:rPr>
        <w:t>plejeret</w:t>
      </w:r>
      <w:proofErr w:type="spellEnd"/>
      <w:r w:rsidRPr="00CB2F1A">
        <w:rPr>
          <w:rFonts w:ascii="Arial" w:hAnsi="Arial" w:cs="Arial"/>
          <w:sz w:val="24"/>
          <w:szCs w:val="24"/>
        </w:rPr>
        <w:t>, ingen bemærkninger fra repræsentanterne.</w:t>
      </w:r>
    </w:p>
    <w:p w14:paraId="474CEF98" w14:textId="77777777" w:rsidR="003479E9" w:rsidRPr="00CB2F1A" w:rsidRDefault="003479E9" w:rsidP="003479E9">
      <w:pPr>
        <w:rPr>
          <w:rFonts w:ascii="Arial" w:hAnsi="Arial" w:cs="Arial"/>
          <w:sz w:val="24"/>
          <w:szCs w:val="24"/>
        </w:rPr>
      </w:pPr>
    </w:p>
    <w:p w14:paraId="6D907DDF" w14:textId="77777777" w:rsidR="003479E9" w:rsidRPr="00CB2F1A" w:rsidRDefault="003479E9" w:rsidP="003479E9">
      <w:pPr>
        <w:rPr>
          <w:rFonts w:ascii="Arial" w:hAnsi="Arial" w:cs="Arial"/>
          <w:sz w:val="24"/>
          <w:szCs w:val="24"/>
        </w:rPr>
      </w:pPr>
      <w:r w:rsidRPr="00CB2F1A">
        <w:rPr>
          <w:rFonts w:ascii="Arial" w:hAnsi="Arial" w:cs="Arial"/>
          <w:sz w:val="24"/>
          <w:szCs w:val="24"/>
        </w:rPr>
        <w:t>Plantagevej 10: ingen til stede</w:t>
      </w:r>
    </w:p>
    <w:p w14:paraId="5B39C42E" w14:textId="77777777" w:rsidR="003479E9" w:rsidRPr="00CB2F1A" w:rsidRDefault="003479E9" w:rsidP="003479E9">
      <w:pPr>
        <w:rPr>
          <w:rFonts w:ascii="Arial" w:hAnsi="Arial" w:cs="Arial"/>
          <w:sz w:val="24"/>
          <w:szCs w:val="24"/>
        </w:rPr>
      </w:pPr>
    </w:p>
    <w:p w14:paraId="6428A5FA" w14:textId="5227EF67" w:rsidR="009177DA" w:rsidRPr="00CB2F1A" w:rsidRDefault="003479E9" w:rsidP="003479E9">
      <w:pPr>
        <w:rPr>
          <w:rFonts w:ascii="Arial" w:hAnsi="Arial" w:cs="Arial"/>
          <w:sz w:val="24"/>
          <w:szCs w:val="24"/>
        </w:rPr>
      </w:pPr>
      <w:r w:rsidRPr="00CB2F1A">
        <w:rPr>
          <w:rFonts w:ascii="Arial" w:hAnsi="Arial" w:cs="Arial"/>
          <w:sz w:val="24"/>
          <w:szCs w:val="24"/>
        </w:rPr>
        <w:t>Plantagevej 12: ingen til stede</w:t>
      </w:r>
    </w:p>
    <w:sectPr w:rsidR="009177DA" w:rsidRPr="00CB2F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E9"/>
    <w:rsid w:val="003479E9"/>
    <w:rsid w:val="00430A8B"/>
    <w:rsid w:val="004C75C1"/>
    <w:rsid w:val="006C0D0B"/>
    <w:rsid w:val="0072245C"/>
    <w:rsid w:val="009177DA"/>
    <w:rsid w:val="00B4419F"/>
    <w:rsid w:val="00CB2F1A"/>
    <w:rsid w:val="00FA4E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EEAE"/>
  <w15:chartTrackingRefBased/>
  <w15:docId w15:val="{88BF1FAB-3E67-4D7D-8339-715304C0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47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47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479E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479E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479E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479E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479E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479E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479E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479E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479E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479E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479E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479E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479E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479E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479E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479E9"/>
    <w:rPr>
      <w:rFonts w:eastAsiaTheme="majorEastAsia" w:cstheme="majorBidi"/>
      <w:color w:val="272727" w:themeColor="text1" w:themeTint="D8"/>
    </w:rPr>
  </w:style>
  <w:style w:type="paragraph" w:styleId="Titel">
    <w:name w:val="Title"/>
    <w:basedOn w:val="Normal"/>
    <w:next w:val="Normal"/>
    <w:link w:val="TitelTegn"/>
    <w:uiPriority w:val="10"/>
    <w:qFormat/>
    <w:rsid w:val="00347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479E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479E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479E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479E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479E9"/>
    <w:rPr>
      <w:i/>
      <w:iCs/>
      <w:color w:val="404040" w:themeColor="text1" w:themeTint="BF"/>
    </w:rPr>
  </w:style>
  <w:style w:type="paragraph" w:styleId="Listeafsnit">
    <w:name w:val="List Paragraph"/>
    <w:basedOn w:val="Normal"/>
    <w:uiPriority w:val="34"/>
    <w:qFormat/>
    <w:rsid w:val="003479E9"/>
    <w:pPr>
      <w:ind w:left="720"/>
      <w:contextualSpacing/>
    </w:pPr>
  </w:style>
  <w:style w:type="character" w:styleId="Kraftigfremhvning">
    <w:name w:val="Intense Emphasis"/>
    <w:basedOn w:val="Standardskrifttypeiafsnit"/>
    <w:uiPriority w:val="21"/>
    <w:qFormat/>
    <w:rsid w:val="003479E9"/>
    <w:rPr>
      <w:i/>
      <w:iCs/>
      <w:color w:val="0F4761" w:themeColor="accent1" w:themeShade="BF"/>
    </w:rPr>
  </w:style>
  <w:style w:type="paragraph" w:styleId="Strktcitat">
    <w:name w:val="Intense Quote"/>
    <w:basedOn w:val="Normal"/>
    <w:next w:val="Normal"/>
    <w:link w:val="StrktcitatTegn"/>
    <w:uiPriority w:val="30"/>
    <w:qFormat/>
    <w:rsid w:val="00347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479E9"/>
    <w:rPr>
      <w:i/>
      <w:iCs/>
      <w:color w:val="0F4761" w:themeColor="accent1" w:themeShade="BF"/>
    </w:rPr>
  </w:style>
  <w:style w:type="character" w:styleId="Kraftighenvisning">
    <w:name w:val="Intense Reference"/>
    <w:basedOn w:val="Standardskrifttypeiafsnit"/>
    <w:uiPriority w:val="32"/>
    <w:qFormat/>
    <w:rsid w:val="003479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2135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Haugaard</dc:creator>
  <cp:keywords/>
  <dc:description/>
  <cp:lastModifiedBy>Lars Haugaard</cp:lastModifiedBy>
  <cp:revision>2</cp:revision>
  <dcterms:created xsi:type="dcterms:W3CDTF">2025-05-04T12:21:00Z</dcterms:created>
  <dcterms:modified xsi:type="dcterms:W3CDTF">2025-05-04T12:21:00Z</dcterms:modified>
</cp:coreProperties>
</file>